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287C" w:rsidRPr="007E287C" w:rsidRDefault="007E287C" w:rsidP="007E287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7E287C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7E287C" w:rsidRPr="005A4CCF" w:rsidRDefault="007E287C" w:rsidP="007E287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A4CCF">
        <w:rPr>
          <w:rFonts w:ascii="Times New Roman" w:hAnsi="Times New Roman" w:cs="Times New Roman"/>
          <w:sz w:val="28"/>
          <w:szCs w:val="28"/>
        </w:rPr>
        <w:t>к решению Псковской городской Думы</w:t>
      </w:r>
    </w:p>
    <w:p w:rsidR="007E287C" w:rsidRPr="005A4CCF" w:rsidRDefault="007E287C" w:rsidP="007E287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A4CCF">
        <w:rPr>
          <w:rFonts w:ascii="Times New Roman" w:hAnsi="Times New Roman" w:cs="Times New Roman"/>
          <w:sz w:val="28"/>
          <w:szCs w:val="28"/>
        </w:rPr>
        <w:t>от _______________ №___________</w:t>
      </w:r>
    </w:p>
    <w:p w:rsidR="005A4CCF" w:rsidRPr="005A4CCF" w:rsidRDefault="005A4CCF" w:rsidP="005A4CCF">
      <w:pPr>
        <w:rPr>
          <w:rFonts w:ascii="Times New Roman" w:hAnsi="Times New Roman" w:cs="Times New Roman"/>
          <w:sz w:val="24"/>
          <w:szCs w:val="24"/>
        </w:rPr>
      </w:pPr>
    </w:p>
    <w:p w:rsidR="005A4CCF" w:rsidRDefault="007E287C" w:rsidP="005A4CCF">
      <w:pPr>
        <w:jc w:val="center"/>
        <w:rPr>
          <w:rFonts w:ascii="Times New Roman" w:hAnsi="Times New Roman" w:cs="Times New Roman"/>
          <w:sz w:val="28"/>
          <w:szCs w:val="28"/>
        </w:rPr>
      </w:pPr>
      <w:r w:rsidRPr="005A4CCF">
        <w:rPr>
          <w:rFonts w:ascii="Times New Roman" w:hAnsi="Times New Roman" w:cs="Times New Roman"/>
          <w:sz w:val="28"/>
          <w:szCs w:val="28"/>
        </w:rPr>
        <w:t xml:space="preserve">Перечень и условия предоставления в аренду муниципального имущества, закрепленного за МБУК «Дом офицеров» </w:t>
      </w:r>
      <w:r w:rsidR="004D0E12" w:rsidRPr="005A4CCF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5A4CCF">
        <w:rPr>
          <w:rFonts w:ascii="Times New Roman" w:hAnsi="Times New Roman" w:cs="Times New Roman"/>
          <w:sz w:val="28"/>
          <w:szCs w:val="28"/>
        </w:rPr>
        <w:t>на праве оперативного управления, без проведения торгов</w:t>
      </w:r>
    </w:p>
    <w:p w:rsidR="005A4CCF" w:rsidRPr="005A4CCF" w:rsidRDefault="005A4CCF" w:rsidP="005A4CCF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2693"/>
        <w:gridCol w:w="3544"/>
        <w:gridCol w:w="4253"/>
        <w:gridCol w:w="3260"/>
      </w:tblGrid>
      <w:tr w:rsidR="007E287C" w:rsidRPr="005A4CCF" w:rsidTr="007E287C">
        <w:tc>
          <w:tcPr>
            <w:tcW w:w="817" w:type="dxa"/>
          </w:tcPr>
          <w:p w:rsidR="007E287C" w:rsidRPr="005A4CCF" w:rsidRDefault="007E287C" w:rsidP="007E28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4C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5A4CCF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5A4CCF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2693" w:type="dxa"/>
          </w:tcPr>
          <w:p w:rsidR="007E287C" w:rsidRPr="005A4CCF" w:rsidRDefault="007E287C" w:rsidP="007E28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4CCF">
              <w:rPr>
                <w:rFonts w:ascii="Times New Roman" w:hAnsi="Times New Roman" w:cs="Times New Roman"/>
                <w:b/>
                <w:sz w:val="24"/>
                <w:szCs w:val="24"/>
              </w:rPr>
              <w:t>Арендатор</w:t>
            </w:r>
          </w:p>
        </w:tc>
        <w:tc>
          <w:tcPr>
            <w:tcW w:w="3544" w:type="dxa"/>
          </w:tcPr>
          <w:p w:rsidR="007E287C" w:rsidRPr="005A4CCF" w:rsidRDefault="007E287C" w:rsidP="007E28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4CCF">
              <w:rPr>
                <w:rFonts w:ascii="Times New Roman" w:hAnsi="Times New Roman" w:cs="Times New Roman"/>
                <w:b/>
                <w:sz w:val="24"/>
                <w:szCs w:val="24"/>
              </w:rPr>
              <w:t>Цель предоставления муниципального имущества в аренду</w:t>
            </w:r>
          </w:p>
        </w:tc>
        <w:tc>
          <w:tcPr>
            <w:tcW w:w="4253" w:type="dxa"/>
          </w:tcPr>
          <w:p w:rsidR="007E287C" w:rsidRPr="005A4CCF" w:rsidRDefault="007E287C" w:rsidP="007E28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4CCF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муниципального имущества, подлежащего предоставлению в аренду</w:t>
            </w:r>
          </w:p>
        </w:tc>
        <w:tc>
          <w:tcPr>
            <w:tcW w:w="3260" w:type="dxa"/>
          </w:tcPr>
          <w:p w:rsidR="007E287C" w:rsidRPr="005A4CCF" w:rsidRDefault="007E287C" w:rsidP="007E28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4CCF">
              <w:rPr>
                <w:rFonts w:ascii="Times New Roman" w:hAnsi="Times New Roman" w:cs="Times New Roman"/>
                <w:b/>
                <w:sz w:val="24"/>
                <w:szCs w:val="24"/>
              </w:rPr>
              <w:t>Условия предоставления и срок</w:t>
            </w:r>
          </w:p>
        </w:tc>
      </w:tr>
      <w:tr w:rsidR="001F3F91" w:rsidRPr="005A4CCF" w:rsidTr="007E287C">
        <w:tc>
          <w:tcPr>
            <w:tcW w:w="817" w:type="dxa"/>
          </w:tcPr>
          <w:p w:rsidR="001F3F91" w:rsidRPr="005A4CCF" w:rsidRDefault="005A4CCF" w:rsidP="00C32B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C32BE4" w:rsidRPr="005A4CC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693" w:type="dxa"/>
          </w:tcPr>
          <w:p w:rsidR="001F3F91" w:rsidRPr="005A4CCF" w:rsidRDefault="00C74A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4CCF">
              <w:rPr>
                <w:rFonts w:ascii="Times New Roman" w:hAnsi="Times New Roman" w:cs="Times New Roman"/>
                <w:sz w:val="24"/>
                <w:szCs w:val="24"/>
              </w:rPr>
              <w:t>ИП Денисова И.В.</w:t>
            </w:r>
          </w:p>
        </w:tc>
        <w:tc>
          <w:tcPr>
            <w:tcW w:w="3544" w:type="dxa"/>
          </w:tcPr>
          <w:p w:rsidR="00C74A6C" w:rsidRPr="005A4CCF" w:rsidRDefault="00C74A6C" w:rsidP="00C74A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4CCF">
              <w:rPr>
                <w:rFonts w:ascii="Times New Roman" w:hAnsi="Times New Roman" w:cs="Times New Roman"/>
                <w:sz w:val="24"/>
                <w:szCs w:val="24"/>
              </w:rPr>
              <w:t>Для осуществления  деятельности, связанной с предоставлением услуг по хореографии в сфере образования</w:t>
            </w:r>
          </w:p>
          <w:p w:rsidR="00C74A6C" w:rsidRPr="005A4CCF" w:rsidRDefault="00C74A6C" w:rsidP="00C74A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4A6C" w:rsidRPr="005A4CCF" w:rsidRDefault="00C74A6C" w:rsidP="00C74A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4CCF">
              <w:rPr>
                <w:rFonts w:ascii="Times New Roman" w:hAnsi="Times New Roman" w:cs="Times New Roman"/>
                <w:sz w:val="24"/>
                <w:szCs w:val="24"/>
              </w:rPr>
              <w:t>Время использования:</w:t>
            </w:r>
          </w:p>
          <w:p w:rsidR="00C74A6C" w:rsidRPr="005A4CCF" w:rsidRDefault="00C74A6C" w:rsidP="00C74A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4CCF">
              <w:rPr>
                <w:rFonts w:ascii="Times New Roman" w:hAnsi="Times New Roman" w:cs="Times New Roman"/>
                <w:sz w:val="24"/>
                <w:szCs w:val="24"/>
              </w:rPr>
              <w:t>Понедельник, среда 8.30-10.00</w:t>
            </w:r>
          </w:p>
          <w:p w:rsidR="00C74A6C" w:rsidRPr="005A4CCF" w:rsidRDefault="00C74A6C" w:rsidP="00C74A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4CCF">
              <w:rPr>
                <w:rFonts w:ascii="Times New Roman" w:hAnsi="Times New Roman" w:cs="Times New Roman"/>
                <w:sz w:val="24"/>
                <w:szCs w:val="24"/>
              </w:rPr>
              <w:t>Вторник, четверг 16.30-20.30</w:t>
            </w:r>
          </w:p>
          <w:p w:rsidR="001F3F91" w:rsidRPr="005A4CCF" w:rsidRDefault="001F3F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</w:tcPr>
          <w:p w:rsidR="00C74A6C" w:rsidRPr="005A4CCF" w:rsidRDefault="00C74A6C" w:rsidP="00C74A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4CCF">
              <w:rPr>
                <w:rFonts w:ascii="Times New Roman" w:hAnsi="Times New Roman" w:cs="Times New Roman"/>
                <w:sz w:val="24"/>
                <w:szCs w:val="24"/>
              </w:rPr>
              <w:t>Часть здания с КН</w:t>
            </w:r>
            <w:r w:rsidR="00AF54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A4CCF">
              <w:rPr>
                <w:rFonts w:ascii="Times New Roman" w:hAnsi="Times New Roman" w:cs="Times New Roman"/>
                <w:sz w:val="24"/>
                <w:szCs w:val="24"/>
              </w:rPr>
              <w:t>60:27:0130104:87, общей площадью 3028,0 кв. м, расположенного по адресу: г. Псков, ул</w:t>
            </w:r>
            <w:r w:rsidR="00D92B05" w:rsidRPr="005A4CCF">
              <w:rPr>
                <w:rFonts w:ascii="Times New Roman" w:hAnsi="Times New Roman" w:cs="Times New Roman"/>
                <w:sz w:val="24"/>
                <w:szCs w:val="24"/>
              </w:rPr>
              <w:t>. Комдива Кирсанова, д.5</w:t>
            </w:r>
            <w:r w:rsidRPr="005A4CC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C74A6C" w:rsidRPr="005A4CCF" w:rsidRDefault="00C74A6C" w:rsidP="00C74A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4CCF">
              <w:rPr>
                <w:rFonts w:ascii="Times New Roman" w:hAnsi="Times New Roman" w:cs="Times New Roman"/>
                <w:sz w:val="24"/>
                <w:szCs w:val="24"/>
              </w:rPr>
              <w:t>- нежилое помещение №22, площадью 85,4 кв. м, расположенное на третьем этаже здания.</w:t>
            </w:r>
          </w:p>
          <w:p w:rsidR="00C74A6C" w:rsidRPr="005A4CCF" w:rsidRDefault="00C74A6C" w:rsidP="00C74A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4CCF">
              <w:rPr>
                <w:rFonts w:ascii="Times New Roman" w:hAnsi="Times New Roman" w:cs="Times New Roman"/>
                <w:sz w:val="24"/>
                <w:szCs w:val="24"/>
              </w:rPr>
              <w:t>Запись о государственной регистрации права оперативного управления №</w:t>
            </w:r>
            <w:r w:rsidR="00D92B05" w:rsidRPr="005A4C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A4CCF">
              <w:rPr>
                <w:rFonts w:ascii="Times New Roman" w:hAnsi="Times New Roman" w:cs="Times New Roman"/>
                <w:sz w:val="24"/>
                <w:szCs w:val="24"/>
              </w:rPr>
              <w:t>60-60-01/023/2012-284 от 28.05.2012.</w:t>
            </w:r>
          </w:p>
          <w:p w:rsidR="00C74A6C" w:rsidRPr="005A4CCF" w:rsidRDefault="00C74A6C" w:rsidP="00C74A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3F91" w:rsidRPr="005A4CCF" w:rsidRDefault="001F3F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C74A6C" w:rsidRPr="005A4CCF" w:rsidRDefault="00C74A6C" w:rsidP="00C74A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4CCF">
              <w:rPr>
                <w:rFonts w:ascii="Times New Roman" w:hAnsi="Times New Roman" w:cs="Times New Roman"/>
                <w:sz w:val="24"/>
                <w:szCs w:val="24"/>
              </w:rPr>
              <w:t>На срок 360 дней с момента заключения договора.</w:t>
            </w:r>
          </w:p>
          <w:p w:rsidR="001F3F91" w:rsidRPr="005A4CCF" w:rsidRDefault="00C74A6C" w:rsidP="00C74A6C">
            <w:pPr>
              <w:jc w:val="both"/>
              <w:rPr>
                <w:rFonts w:ascii="Times New Roman" w:hAnsi="Times New Roman" w:cs="Times New Roman"/>
              </w:rPr>
            </w:pPr>
            <w:r w:rsidRPr="005A4CCF">
              <w:rPr>
                <w:rFonts w:ascii="Times New Roman" w:hAnsi="Times New Roman" w:cs="Times New Roman"/>
                <w:sz w:val="24"/>
                <w:szCs w:val="24"/>
              </w:rPr>
              <w:t xml:space="preserve"> Размер арендной платы, определяется по результатам оценки рыночной стоимости обязательства арендатора по уплате годового размера арендной платы за пользование муниципальным имуществом, проводимой в соответствии с законодательством, регулирующим оценочную деятельность в Российской Федерации.</w:t>
            </w:r>
          </w:p>
        </w:tc>
      </w:tr>
    </w:tbl>
    <w:p w:rsidR="00D22BA0" w:rsidRDefault="00D22BA0" w:rsidP="00B561CF"/>
    <w:p w:rsidR="00D22BA0" w:rsidRPr="00D22BA0" w:rsidRDefault="00D22BA0" w:rsidP="00D22BA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22BA0">
        <w:rPr>
          <w:rFonts w:ascii="Times New Roman" w:hAnsi="Times New Roman" w:cs="Times New Roman"/>
          <w:sz w:val="28"/>
          <w:szCs w:val="28"/>
        </w:rPr>
        <w:t>Председатель Псковской</w:t>
      </w:r>
    </w:p>
    <w:p w:rsidR="00B561CF" w:rsidRPr="00D22BA0" w:rsidRDefault="00E677B4" w:rsidP="00D22BA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D22BA0" w:rsidRPr="00D22BA0">
        <w:rPr>
          <w:rFonts w:ascii="Times New Roman" w:hAnsi="Times New Roman" w:cs="Times New Roman"/>
          <w:sz w:val="28"/>
          <w:szCs w:val="28"/>
        </w:rPr>
        <w:t>ородской Думы</w:t>
      </w:r>
      <w:r w:rsidR="00B561CF" w:rsidRPr="00D22BA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</w:t>
      </w:r>
      <w:r w:rsidR="00D51EEA" w:rsidRPr="00D22BA0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D22BA0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D22BA0" w:rsidRPr="00D22BA0">
        <w:rPr>
          <w:rFonts w:ascii="Times New Roman" w:hAnsi="Times New Roman" w:cs="Times New Roman"/>
          <w:sz w:val="28"/>
          <w:szCs w:val="28"/>
        </w:rPr>
        <w:t xml:space="preserve"> </w:t>
      </w:r>
      <w:r w:rsidR="00D51EEA" w:rsidRPr="00D22BA0">
        <w:rPr>
          <w:rFonts w:ascii="Times New Roman" w:hAnsi="Times New Roman" w:cs="Times New Roman"/>
          <w:sz w:val="28"/>
          <w:szCs w:val="28"/>
        </w:rPr>
        <w:t xml:space="preserve">  </w:t>
      </w:r>
      <w:r w:rsidR="00D22BA0" w:rsidRPr="00D22BA0">
        <w:rPr>
          <w:rFonts w:ascii="Times New Roman" w:hAnsi="Times New Roman" w:cs="Times New Roman"/>
          <w:sz w:val="28"/>
          <w:szCs w:val="28"/>
        </w:rPr>
        <w:t>А.Г. Гончаренко</w:t>
      </w:r>
    </w:p>
    <w:p w:rsidR="00B561CF" w:rsidRPr="00D22BA0" w:rsidRDefault="00B561CF" w:rsidP="00D22BA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B561CF" w:rsidRPr="00D22BA0" w:rsidSect="007E287C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4A6B"/>
    <w:rsid w:val="000A456D"/>
    <w:rsid w:val="00136917"/>
    <w:rsid w:val="001F3F91"/>
    <w:rsid w:val="003B4340"/>
    <w:rsid w:val="004D0E12"/>
    <w:rsid w:val="005A4CCF"/>
    <w:rsid w:val="007E287C"/>
    <w:rsid w:val="00AF545E"/>
    <w:rsid w:val="00B561CF"/>
    <w:rsid w:val="00B60239"/>
    <w:rsid w:val="00C32BE4"/>
    <w:rsid w:val="00C74A6C"/>
    <w:rsid w:val="00D22BA0"/>
    <w:rsid w:val="00D51EEA"/>
    <w:rsid w:val="00D92B05"/>
    <w:rsid w:val="00DC4A6B"/>
    <w:rsid w:val="00E67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E28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D0E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D0E1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E28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D0E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D0E1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223</Words>
  <Characters>1275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Николаева Ирина Олеговна</cp:lastModifiedBy>
  <cp:revision>2</cp:revision>
  <cp:lastPrinted>2022-07-15T07:49:00Z</cp:lastPrinted>
  <dcterms:created xsi:type="dcterms:W3CDTF">2022-11-09T06:48:00Z</dcterms:created>
  <dcterms:modified xsi:type="dcterms:W3CDTF">2022-11-09T06:48:00Z</dcterms:modified>
</cp:coreProperties>
</file>